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935" w:rsidRDefault="00306935">
      <w:r>
        <w:rPr>
          <w:noProof/>
          <w:lang w:eastAsia="tr-TR"/>
        </w:rPr>
        <w:drawing>
          <wp:anchor distT="0" distB="0" distL="114300" distR="114300" simplePos="0" relativeHeight="251658240" behindDoc="1" locked="0" layoutInCell="1" allowOverlap="1" wp14:anchorId="6CEAA3B1" wp14:editId="0096AC6C">
            <wp:simplePos x="0" y="0"/>
            <wp:positionH relativeFrom="margin">
              <wp:align>left</wp:align>
            </wp:positionH>
            <wp:positionV relativeFrom="paragraph">
              <wp:posOffset>119380</wp:posOffset>
            </wp:positionV>
            <wp:extent cx="5724525" cy="8648700"/>
            <wp:effectExtent l="0" t="0" r="9525" b="0"/>
            <wp:wrapTight wrapText="bothSides">
              <wp:wrapPolygon edited="0">
                <wp:start x="0" y="0"/>
                <wp:lineTo x="0" y="21552"/>
                <wp:lineTo x="21564" y="21552"/>
                <wp:lineTo x="21564" y="0"/>
                <wp:lineTo x="0" y="0"/>
              </wp:wrapPolygon>
            </wp:wrapTight>
            <wp:docPr id="1" name="Resim 1" descr="C:\Users\TÜRASAŞ DEMİRSPOR\AppData\Local\Microsoft\Windows\INetCache\Content.Word\Ekran Alıntıs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ÜRASAŞ DEMİRSPOR\AppData\Local\Microsoft\Windows\INetCache\Content.Word\Ekran Alıntısı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3069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935"/>
    <w:rsid w:val="00306935"/>
    <w:rsid w:val="00F4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086A4"/>
  <w15:chartTrackingRefBased/>
  <w15:docId w15:val="{0814CF26-2EF1-4766-B617-29CD2A074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TÜRASAŞ DEMİRSPOR</dc:creator>
  <cp:keywords/>
  <dc:description/>
  <cp:lastModifiedBy>TÜRASAŞ DEMİRSPOR</cp:lastModifiedBy>
  <cp:revision>1</cp:revision>
  <dcterms:created xsi:type="dcterms:W3CDTF">2026-08-10T11:40:00Z</dcterms:created>
  <dcterms:modified xsi:type="dcterms:W3CDTF">2026-08-10T11:42:00Z</dcterms:modified>
</cp:coreProperties>
</file>